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CB3" w:rsidRDefault="001C552E" w:rsidP="00434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52E">
        <w:rPr>
          <w:rFonts w:ascii="Times New Roman" w:hAnsi="Times New Roman" w:cs="Times New Roman"/>
          <w:b/>
          <w:sz w:val="28"/>
          <w:szCs w:val="28"/>
        </w:rPr>
        <w:t>Новости образования №4 (ноябрь, 2022)</w:t>
      </w:r>
    </w:p>
    <w:p w:rsidR="008E2B94" w:rsidRDefault="008E2B94" w:rsidP="0043464C">
      <w:pPr>
        <w:pStyle w:val="docdata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3464C" w:rsidRDefault="00060B95" w:rsidP="0043464C">
      <w:pPr>
        <w:pStyle w:val="docdat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60B95">
        <w:rPr>
          <w:b/>
          <w:color w:val="000000"/>
          <w:sz w:val="28"/>
          <w:szCs w:val="28"/>
          <w:shd w:val="clear" w:color="auto" w:fill="FFFFFF"/>
        </w:rPr>
        <w:t xml:space="preserve">Инженерная школа </w:t>
      </w:r>
      <w:proofErr w:type="spellStart"/>
      <w:r w:rsidRPr="00060B95">
        <w:rPr>
          <w:b/>
          <w:color w:val="000000"/>
          <w:sz w:val="28"/>
          <w:szCs w:val="28"/>
          <w:shd w:val="clear" w:color="auto" w:fill="FFFFFF"/>
        </w:rPr>
        <w:t>УрГЭУ</w:t>
      </w:r>
      <w:proofErr w:type="spellEnd"/>
    </w:p>
    <w:p w:rsidR="0043464C" w:rsidRDefault="0043464C" w:rsidP="0043464C">
      <w:pPr>
        <w:pStyle w:val="docdata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060B95" w:rsidRPr="0043464C" w:rsidRDefault="00060B95" w:rsidP="0043464C">
      <w:pPr>
        <w:pStyle w:val="docdata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43464C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43464C">
        <w:rPr>
          <w:color w:val="000000"/>
          <w:sz w:val="28"/>
          <w:szCs w:val="28"/>
          <w:shd w:val="clear" w:color="auto" w:fill="FFFFFF"/>
        </w:rPr>
        <w:t>УрГЭУ</w:t>
      </w:r>
      <w:proofErr w:type="spellEnd"/>
      <w:r w:rsidRPr="0043464C">
        <w:rPr>
          <w:color w:val="000000"/>
          <w:sz w:val="28"/>
          <w:szCs w:val="28"/>
          <w:shd w:val="clear" w:color="auto" w:fill="FFFFFF"/>
        </w:rPr>
        <w:t xml:space="preserve"> стартовал проект «Инженерная школа». Это познавательная, научно-исследовательская школа, которая позволяет расширить знания по естественным наукам. В программе: практические занятия, мастер-классы, </w:t>
      </w:r>
    </w:p>
    <w:p w:rsidR="00060B95" w:rsidRDefault="00060B95" w:rsidP="0043464C">
      <w:pPr>
        <w:pStyle w:val="a3"/>
        <w:shd w:val="clear" w:color="auto" w:fill="FFFFFF"/>
        <w:tabs>
          <w:tab w:val="left" w:pos="0"/>
          <w:tab w:val="left" w:pos="562"/>
        </w:tabs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 xml:space="preserve">тренинги, деловые игры, для желающих работа над проектами с наставниками в лабораторном комплексе.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t>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Старшеклассники учащиеся 8-11классов- участники проекта: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60B95" w:rsidRDefault="008E2B94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t xml:space="preserve">    </w:t>
      </w:r>
      <w:r w:rsidR="00060B95">
        <w:rPr>
          <w:b/>
          <w:bCs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060B95" w:rsidRPr="00060B95"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51120" cy="3451860"/>
            <wp:effectExtent l="0" t="0" r="0" b="0"/>
            <wp:docPr id="6" name="Рисунок 6" descr="C:\Users\79122\Documents\2023\рассылка новостей\Рассылка №4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4\imag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16" cy="34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5" w:rsidRPr="00060B95" w:rsidRDefault="00060B95" w:rsidP="0043464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</w:pPr>
      <w:r>
        <w:rPr>
          <w:color w:val="000000"/>
          <w:sz w:val="28"/>
          <w:szCs w:val="28"/>
          <w:shd w:val="clear" w:color="auto" w:fill="FFFFFF"/>
        </w:rPr>
        <w:t xml:space="preserve">познакомятся с направлениями подготовки: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060B95">
        <w:rPr>
          <w:i/>
          <w:color w:val="000000"/>
          <w:sz w:val="28"/>
          <w:szCs w:val="28"/>
          <w:shd w:val="clear" w:color="auto" w:fill="FFFFFF"/>
        </w:rPr>
        <w:t xml:space="preserve">Технология продукции и организация общественного питания», «Продукты питания из растительного сырья», 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«Биотехнология»,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«Товароведение»,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«Управление качеством»,</w:t>
      </w:r>
    </w:p>
    <w:p w:rsidR="00060B95" w:rsidRPr="00060B95" w:rsidRDefault="00060B95" w:rsidP="0043464C">
      <w:pPr>
        <w:pStyle w:val="a3"/>
        <w:shd w:val="clear" w:color="auto" w:fill="FFFFFF"/>
        <w:tabs>
          <w:tab w:val="left" w:pos="420"/>
        </w:tabs>
        <w:spacing w:before="0" w:beforeAutospacing="0" w:after="0" w:afterAutospacing="0"/>
      </w:pP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познакомятся со студенческой жизнью;</w:t>
      </w: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 xml:space="preserve">примут участие в </w:t>
      </w:r>
      <w:hyperlink r:id="rId6" w:tooltip="http://eurasia-forum.ru/konkursy/konkursy/kongress-shkol-nikov-mezhdunarodnyj-konkurs-issledovatel-skih-rabot-i-proektov-shkol-nikov-debyut-v-nauke" w:history="1">
        <w:r>
          <w:rPr>
            <w:rStyle w:val="a4"/>
            <w:color w:val="000000"/>
            <w:sz w:val="28"/>
            <w:szCs w:val="28"/>
          </w:rPr>
          <w:t>Международном конкурсе исследовательских работ и проектов школьников «Дебют в науке»</w:t>
        </w:r>
      </w:hyperlink>
      <w:r>
        <w:rPr>
          <w:color w:val="000000"/>
          <w:sz w:val="28"/>
          <w:szCs w:val="28"/>
        </w:rPr>
        <w:t>, в рамках</w:t>
      </w:r>
      <w:r>
        <w:rPr>
          <w:color w:val="000000"/>
          <w:sz w:val="28"/>
          <w:szCs w:val="28"/>
          <w:shd w:val="clear" w:color="auto" w:fill="FFFFFF"/>
        </w:rPr>
        <w:t> «Евразийского экономического форума».</w:t>
      </w: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посетят промышленные и предприятия индустрии питания,</w:t>
      </w:r>
    </w:p>
    <w:p w:rsidR="00060B95" w:rsidRP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уникальная возможность получить дополнительные знания и баллы к ЕГЭ за индивидуальные достижения.</w:t>
      </w:r>
    </w:p>
    <w:p w:rsidR="00060B95" w:rsidRDefault="00060B95" w:rsidP="0043464C">
      <w:pPr>
        <w:pStyle w:val="a3"/>
        <w:shd w:val="clear" w:color="auto" w:fill="FFFFFF"/>
        <w:tabs>
          <w:tab w:val="left" w:pos="420"/>
        </w:tabs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Можете присоединиться сейчас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Пройдите регистрацию по ссылке </w:t>
      </w:r>
      <w:hyperlink r:id="rId7" w:tooltip="https://goo.su/u2TvT" w:history="1">
        <w:r>
          <w:rPr>
            <w:rStyle w:val="a4"/>
            <w:sz w:val="28"/>
            <w:szCs w:val="28"/>
            <w:shd w:val="clear" w:color="auto" w:fill="FFFFFF"/>
          </w:rPr>
          <w:t>https://goo.su/u2TvT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  и  заполните заявку и согласие на обработку персональных данных </w:t>
      </w:r>
      <w:r>
        <w:rPr>
          <w:b/>
          <w:bCs/>
          <w:color w:val="000000"/>
          <w:sz w:val="28"/>
          <w:szCs w:val="28"/>
          <w:shd w:val="clear" w:color="auto" w:fill="FFFFFF"/>
        </w:rPr>
        <w:t>или позвоните координатору проекта:</w:t>
      </w:r>
      <w:r>
        <w:rPr>
          <w:color w:val="000000"/>
          <w:sz w:val="28"/>
          <w:szCs w:val="28"/>
          <w:shd w:val="clear" w:color="auto" w:fill="FFFFFF"/>
        </w:rPr>
        <w:t xml:space="preserve"> Пешкова Татьяна Андреевна </w:t>
      </w:r>
      <w:r>
        <w:rPr>
          <w:color w:val="000000"/>
          <w:shd w:val="clear" w:color="auto" w:fill="FFFFFF"/>
        </w:rPr>
        <w:t>(кодовое слово «инженерная школа»)</w:t>
      </w:r>
      <w:r>
        <w:rPr>
          <w:color w:val="000000"/>
          <w:sz w:val="28"/>
          <w:szCs w:val="28"/>
          <w:shd w:val="clear" w:color="auto" w:fill="FFFFFF"/>
        </w:rPr>
        <w:t> + 7 (343) 283-13-18 или + 7 (343) 283-11-26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Время и место проведения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>четверг с 16.00 до 18.30.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 xml:space="preserve">адрес: г. Екатеринбург, ул. 8-е Марта, 62,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ст.Метро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«Геологическая»,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>специализированные лаборатории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УрГЭУ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</w:p>
    <w:p w:rsidR="00060B95" w:rsidRDefault="00060B95" w:rsidP="0043464C">
      <w:pPr>
        <w:pStyle w:val="a3"/>
        <w:spacing w:before="0" w:beforeAutospacing="0" w:after="0" w:afterAutospacing="0"/>
      </w:pPr>
      <w:r>
        <w:t> </w:t>
      </w:r>
    </w:p>
    <w:p w:rsidR="008E2B94" w:rsidRDefault="008E2B94" w:rsidP="0043464C">
      <w:pPr>
        <w:pStyle w:val="a3"/>
        <w:spacing w:before="0" w:beforeAutospacing="0" w:after="0" w:afterAutospacing="0"/>
      </w:pPr>
    </w:p>
    <w:p w:rsidR="008E2B94" w:rsidRPr="0061051B" w:rsidRDefault="008E2B94" w:rsidP="0043464C">
      <w:pPr>
        <w:pStyle w:val="a6"/>
        <w:numPr>
          <w:ilvl w:val="0"/>
          <w:numId w:val="14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51B">
        <w:rPr>
          <w:rFonts w:ascii="Times New Roman" w:hAnsi="Times New Roman" w:cs="Times New Roman"/>
          <w:b/>
          <w:sz w:val="28"/>
          <w:szCs w:val="28"/>
        </w:rPr>
        <w:t>Ключевая ставка – твоя ставка на карьеру</w:t>
      </w:r>
    </w:p>
    <w:p w:rsid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Совсем скоро исторический кампус Уральского федерального станет главной площадкой для знакомств. Знакомств с Институтом экономики и управления </w:t>
      </w:r>
      <w:proofErr w:type="spellStart"/>
      <w:r w:rsidRPr="008E2B9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 xml:space="preserve"> и лучшими работодателями. Приглашаем всех-всех-всех на проект </w:t>
      </w:r>
      <w:r w:rsidRPr="008E2B94">
        <w:rPr>
          <w:rFonts w:ascii="Times New Roman" w:hAnsi="Times New Roman" w:cs="Times New Roman"/>
          <w:b/>
          <w:sz w:val="28"/>
          <w:szCs w:val="28"/>
        </w:rPr>
        <w:t>«Ключевая ставка» - день открытых дверей отрасли для будущих управленцев, экономистов, финансистов, предпринимателей, юристов, бизнес-аналитиков</w:t>
      </w:r>
      <w:r w:rsidRPr="008E2B94">
        <w:rPr>
          <w:rFonts w:ascii="Times New Roman" w:hAnsi="Times New Roman" w:cs="Times New Roman"/>
          <w:sz w:val="28"/>
          <w:szCs w:val="28"/>
        </w:rPr>
        <w:t xml:space="preserve"> и других начинающих и опытных профессионалов, претендующих на шестизначные зарплаты.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83222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7" name="Рисунок 7" descr="C:\Users\79122\AppData\Local\Temp\Rar$DIa268.9970\sta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Rar$DIa268.9970\stavk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B94">
        <w:rPr>
          <w:rFonts w:ascii="Times New Roman" w:hAnsi="Times New Roman" w:cs="Times New Roman"/>
          <w:sz w:val="28"/>
          <w:szCs w:val="28"/>
        </w:rPr>
        <w:t>Думаете, что работать в сфере финансов скучно, а должность главного бухгалтера – предел мечтаний?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За один день представители крупных компаний страны развеют мифы о работе в банке, расскажут о том, как выбрать будущую профессию какие карьерные траектории доступны молодым специалистам и, как студенту начать строить карьеру.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В рамках мероприятия состоятся презентации образовательных программ Института экономики и управления </w:t>
      </w:r>
      <w:proofErr w:type="spellStart"/>
      <w:r w:rsidRPr="008E2B9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>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Регистрация участников и все подробности: </w:t>
      </w:r>
      <w:hyperlink r:id="rId9" w:history="1">
        <w:r w:rsidRPr="008E2B94">
          <w:rPr>
            <w:rStyle w:val="a4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8E2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До встречи </w:t>
      </w:r>
      <w:r w:rsidRPr="008E2B94">
        <w:rPr>
          <w:rFonts w:ascii="Times New Roman" w:hAnsi="Times New Roman" w:cs="Times New Roman"/>
          <w:b/>
          <w:sz w:val="28"/>
          <w:szCs w:val="28"/>
        </w:rPr>
        <w:t>8 декабря</w:t>
      </w:r>
      <w:r w:rsidRPr="008E2B94">
        <w:rPr>
          <w:rFonts w:ascii="Times New Roman" w:hAnsi="Times New Roman" w:cs="Times New Roman"/>
          <w:sz w:val="28"/>
          <w:szCs w:val="28"/>
        </w:rPr>
        <w:t xml:space="preserve"> на Мира, 19!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2B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Отборочная комиссия </w:t>
      </w:r>
      <w:proofErr w:type="spellStart"/>
      <w:r w:rsidRPr="008E2B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ИнЭУ</w:t>
      </w:r>
      <w:proofErr w:type="spellEnd"/>
      <w:r w:rsidRPr="008E2B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E2B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8E2B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8E2B94" w:rsidRPr="008E2B94" w:rsidRDefault="005825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0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8E2B94" w:rsidRPr="008E2B94" w:rsidRDefault="005825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1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8E2B94" w:rsidRPr="008E2B94" w:rsidRDefault="005825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2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060B95" w:rsidRDefault="00060B95" w:rsidP="0043464C">
      <w:pPr>
        <w:rPr>
          <w:rFonts w:ascii="Times New Roman" w:hAnsi="Times New Roman" w:cs="Times New Roman"/>
          <w:b/>
          <w:sz w:val="28"/>
          <w:szCs w:val="28"/>
        </w:rPr>
      </w:pPr>
    </w:p>
    <w:p w:rsidR="008E2B94" w:rsidRPr="0061051B" w:rsidRDefault="008E2B94" w:rsidP="0043464C">
      <w:pPr>
        <w:pStyle w:val="a6"/>
        <w:numPr>
          <w:ilvl w:val="0"/>
          <w:numId w:val="14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051B">
        <w:rPr>
          <w:rFonts w:ascii="Times New Roman" w:hAnsi="Times New Roman" w:cs="Times New Roman"/>
          <w:b/>
          <w:sz w:val="28"/>
          <w:szCs w:val="28"/>
        </w:rPr>
        <w:t>ИФКСиМП</w:t>
      </w:r>
      <w:proofErr w:type="spellEnd"/>
      <w:r w:rsidRPr="0061051B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</w:t>
      </w:r>
      <w:bookmarkStart w:id="0" w:name="_GoBack"/>
      <w:bookmarkEnd w:id="0"/>
      <w:r w:rsidRPr="0061051B">
        <w:rPr>
          <w:rFonts w:ascii="Times New Roman" w:hAnsi="Times New Roman" w:cs="Times New Roman"/>
          <w:b/>
          <w:sz w:val="28"/>
          <w:szCs w:val="28"/>
        </w:rPr>
        <w:t>: физическая культура и спорт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Институт физической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, спорта и молодежной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 xml:space="preserve">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115" w:rsidRPr="008E2B94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43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1581" cy="3830220"/>
            <wp:effectExtent l="0" t="0" r="0" b="0"/>
            <wp:docPr id="8" name="Рисунок 8" descr="C:\Users\79122\AppData\Local\Temp\Rar$DIa9828.11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22\AppData\Local\Temp\Rar$DIa9828.1128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9" cy="38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8E2B9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 xml:space="preserve">, реализуемые кафедрой Теории физической культуры </w:t>
      </w:r>
      <w:proofErr w:type="spellStart"/>
      <w:r w:rsidRPr="008E2B94"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>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Программа 49.03.01 Физическая культура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lastRenderedPageBreak/>
        <w:t>Программа обучения включает в себя изучение основ тренерской деятельности, психологических основ физической культуры и спорта, теории и методики базовых видов спорта, основ профессиональной коммуникации, основ научно-методической деятельности и др.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Бакалавры физической культуры будут работать на предприятиях и в организациях: дошкольного и среднего образования, дополнительного образования, в фитнес-клубах, профильных управлениях и министерствах, профильных научно-исследовательских институтах.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Студенты Физической культуры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Международного фестиваля университетского спорта, в котором примут участие команды из стран БРИКС, ШОС и СНГ.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Партнерами программы являются Спортивный комплекс «</w:t>
      </w:r>
      <w:proofErr w:type="spellStart"/>
      <w:r w:rsidRPr="008E2B9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8E2B94">
        <w:rPr>
          <w:rFonts w:ascii="Times New Roman" w:hAnsi="Times New Roman" w:cs="Times New Roman"/>
          <w:sz w:val="28"/>
          <w:szCs w:val="28"/>
        </w:rPr>
        <w:t>», Спортивный комплекс «Урал», СШ №19, СШ «Росток», Фитнес клуб «Фитнес КОНСАЛТ»</w:t>
      </w: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6DF36" wp14:editId="078E15F4">
            <wp:extent cx="5410200" cy="3607926"/>
            <wp:effectExtent l="0" t="0" r="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18" cy="36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Испытание творческой и (или) профессиональной направленности (физическая культура).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Внимание! Испытание по физической культуре можно сдать как очно (нормативы), так и дистанционно (теоретическое тестирование)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В 2023 году на программу объявлен рекордный набор – 45 бюджетных мест.</w:t>
      </w:r>
    </w:p>
    <w:p w:rsidR="008E2B94" w:rsidRPr="008E2B94" w:rsidRDefault="008E2B94" w:rsidP="0043464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 w:rsidRPr="008E2B94">
        <w:rPr>
          <w:sz w:val="28"/>
          <w:szCs w:val="28"/>
        </w:rPr>
        <w:t xml:space="preserve">В 2023 году также будет произведен набор на новое направление подготовки </w:t>
      </w:r>
      <w:proofErr w:type="spellStart"/>
      <w:r w:rsidRPr="008E2B94">
        <w:rPr>
          <w:sz w:val="28"/>
          <w:szCs w:val="28"/>
        </w:rPr>
        <w:t>бакалавриата</w:t>
      </w:r>
      <w:proofErr w:type="spellEnd"/>
      <w:r w:rsidRPr="008E2B94">
        <w:rPr>
          <w:sz w:val="28"/>
          <w:szCs w:val="28"/>
        </w:rPr>
        <w:t>, подготовка по которому осуществляется на кафедре</w:t>
      </w:r>
      <w:r>
        <w:rPr>
          <w:sz w:val="28"/>
          <w:szCs w:val="28"/>
        </w:rPr>
        <w:t>:</w:t>
      </w: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49.03.04 Спорт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включает дисциплины, посвященные изучению спортивной подготовки в таких видах спортивных единоборств, как бокс, тайский бокс, спортивная борьба, смешанное боевое единоборство ММА.</w:t>
      </w:r>
    </w:p>
    <w:p w:rsid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будут осуществлять профессиональная деятельность на предприятиях и в организациях: дошкольного и среднего образования, дополнительного образования, фитнес-клубах, профильных управлениях и министерствах, профильных научно-исследовательских институтах.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программы выступают академия единоборств РМК; спортивный клуб Родина; МБУ спортивная школа «Динамо» по единоборствам, Министерство физической культуры и спорта Свердловской области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поступить необходимо сдать следующие вступительные испытания: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творческой и (или) профессиональной направленности (физическая подготовка)</w:t>
      </w: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Внимание! Испытание по физической подготовке можно сдать как очно (нормативы), так и дистанционно (теоретическое тестирование)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В 2023 году на программу 20 бюджетных мест.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поступления обр</w:t>
      </w: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ащаться: ответственный секретарь отборочной комиссии </w:t>
      </w:r>
      <w:proofErr w:type="spellStart"/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Карфидова</w:t>
      </w:r>
      <w:proofErr w:type="spellEnd"/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Николаевна 89326014217, </w:t>
      </w:r>
      <w:hyperlink r:id="rId15" w:history="1"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ifksimp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priem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urfu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4F304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04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86D" w:rsidRPr="0061051B" w:rsidRDefault="004F304D" w:rsidP="0043464C">
      <w:pPr>
        <w:pStyle w:val="a6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10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УрГЮУ</w:t>
      </w:r>
      <w:proofErr w:type="spellEnd"/>
      <w:r w:rsidR="00A1386D" w:rsidRPr="00610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поучаствовать в олимпиаде «Юридические высоты»</w:t>
      </w:r>
    </w:p>
    <w:p w:rsidR="00A1386D" w:rsidRDefault="00A1386D" w:rsidP="00434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04D" w:rsidRPr="004F304D" w:rsidRDefault="004F304D" w:rsidP="004346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0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Уважаемые учащиеся 9 – 11-х классов! </w:t>
      </w:r>
    </w:p>
    <w:p w:rsidR="004F304D" w:rsidRPr="004F304D" w:rsidRDefault="004F304D" w:rsidP="0043464C">
      <w:pPr>
        <w:rPr>
          <w:rFonts w:ascii="Times New Roman" w:hAnsi="Times New Roman" w:cs="Times New Roman"/>
          <w:sz w:val="28"/>
          <w:szCs w:val="28"/>
        </w:rPr>
      </w:pPr>
    </w:p>
    <w:p w:rsidR="00A1386D" w:rsidRDefault="004F304D" w:rsidP="0043464C">
      <w:pPr>
        <w:pStyle w:val="a3"/>
        <w:spacing w:before="240" w:beforeAutospacing="0" w:after="240" w:afterAutospacing="0"/>
        <w:jc w:val="center"/>
        <w:rPr>
          <w:noProof/>
        </w:rPr>
      </w:pPr>
      <w:r w:rsidRPr="004F304D">
        <w:rPr>
          <w:sz w:val="28"/>
          <w:szCs w:val="28"/>
        </w:rPr>
        <w:t xml:space="preserve">Приглашаем вас принять участие во </w:t>
      </w:r>
      <w:r w:rsidRPr="004F304D">
        <w:rPr>
          <w:b/>
          <w:bCs/>
          <w:i/>
          <w:iCs/>
          <w:sz w:val="28"/>
          <w:szCs w:val="28"/>
        </w:rPr>
        <w:t>Всероссийской олимпиаде школьников по праву "Юридические высоты!"</w:t>
      </w:r>
    </w:p>
    <w:p w:rsidR="004F304D" w:rsidRPr="004F304D" w:rsidRDefault="00A1386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5A25555" wp14:editId="5FB0673B">
            <wp:extent cx="5452250" cy="3612599"/>
            <wp:effectExtent l="0" t="0" r="0" b="6985"/>
            <wp:docPr id="10" name="Рисунок 10" descr="https://sun9-33.userapi.com/impg/ftPtPNl8w2jZbmcYtj_4efeGZB39tfFnXtcz2Q/y-qdIBEfQ24.jpg?size=1242x823&amp;quality=96&amp;sign=8cb7d03c0978082dcdb053cb6a76768a&amp;c_uniq_tag=x1A45PgIUZLw6WQp2b9-g2xBmjC19wKeVWsih8Sgh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ftPtPNl8w2jZbmcYtj_4efeGZB39tfFnXtcz2Q/y-qdIBEfQ24.jpg?size=1242x823&amp;quality=96&amp;sign=8cb7d03c0978082dcdb053cb6a76768a&amp;c_uniq_tag=x1A45PgIUZLw6WQp2b9-g2xBmjC19wKeVWsih8Sgh3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5" cy="36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D" w:rsidRPr="004F304D" w:rsidRDefault="004F304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 w:rsidRPr="004F304D">
        <w:rPr>
          <w:sz w:val="28"/>
          <w:szCs w:val="28"/>
        </w:rPr>
        <w:t xml:space="preserve">Участие в олимпиаде – это возможность: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получить преимущество при поступлении в </w:t>
      </w:r>
      <w:proofErr w:type="spellStart"/>
      <w:r w:rsidRPr="004F304D">
        <w:rPr>
          <w:sz w:val="28"/>
          <w:szCs w:val="28"/>
        </w:rPr>
        <w:t>УрГЮУ</w:t>
      </w:r>
      <w:proofErr w:type="spellEnd"/>
      <w:r w:rsidRPr="004F304D">
        <w:rPr>
          <w:sz w:val="28"/>
          <w:szCs w:val="28"/>
        </w:rPr>
        <w:t xml:space="preserve"> имени В. Ф. Яковлева и иные вузы;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расширить правовой кругозор и знания в области права;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подготовиться к ЕГЭ по обществознанию. </w:t>
      </w:r>
    </w:p>
    <w:p w:rsidR="004F304D" w:rsidRPr="00A1386D" w:rsidRDefault="004F304D" w:rsidP="0043464C">
      <w:pPr>
        <w:pStyle w:val="a3"/>
        <w:spacing w:before="240" w:beforeAutospacing="0" w:after="240" w:afterAutospacing="0"/>
        <w:rPr>
          <w:b/>
          <w:sz w:val="28"/>
          <w:szCs w:val="28"/>
        </w:rPr>
      </w:pPr>
      <w:r w:rsidRPr="00A1386D">
        <w:rPr>
          <w:b/>
          <w:sz w:val="28"/>
          <w:szCs w:val="28"/>
        </w:rPr>
        <w:t xml:space="preserve">Сроки олимпиады: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1. Регистрация: с 05 сентября 2022 до 09 января 2023 </w:t>
      </w:r>
    </w:p>
    <w:p w:rsidR="004F304D" w:rsidRPr="004F304D" w:rsidRDefault="00582599" w:rsidP="0043464C">
      <w:pPr>
        <w:pStyle w:val="a3"/>
        <w:rPr>
          <w:sz w:val="28"/>
          <w:szCs w:val="28"/>
        </w:rPr>
      </w:pPr>
      <w:hyperlink r:id="rId17" w:tgtFrame="_blank" w:tooltip="Ссылка на форму регистрации" w:history="1">
        <w:r w:rsidR="004F304D" w:rsidRPr="004F304D">
          <w:rPr>
            <w:rStyle w:val="a4"/>
            <w:b/>
            <w:bCs/>
            <w:sz w:val="28"/>
            <w:szCs w:val="28"/>
          </w:rPr>
          <w:t>Ссылка на форму регистрации</w:t>
        </w:r>
      </w:hyperlink>
      <w:r w:rsidR="004F304D" w:rsidRPr="004F304D">
        <w:rPr>
          <w:sz w:val="28"/>
          <w:szCs w:val="28"/>
        </w:rPr>
        <w:t xml:space="preserve">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2. Отборочный этап: 22 января 2023 </w:t>
      </w:r>
    </w:p>
    <w:p w:rsidR="00A1386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3. Заключительный этап: 26 марта 2023 </w:t>
      </w:r>
    </w:p>
    <w:p w:rsidR="004F304D" w:rsidRPr="004F304D" w:rsidRDefault="004F304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 w:rsidRPr="004F304D">
        <w:rPr>
          <w:sz w:val="28"/>
          <w:szCs w:val="28"/>
        </w:rPr>
        <w:t xml:space="preserve">Рекомендации по подготовке к олимпиаде опубликованы во вкладке </w:t>
      </w:r>
      <w:hyperlink r:id="rId18" w:tgtFrame="_blank" w:tooltip="Отборочный этап" w:history="1">
        <w:r w:rsidRPr="004F304D">
          <w:rPr>
            <w:rStyle w:val="a4"/>
            <w:b/>
            <w:bCs/>
            <w:sz w:val="28"/>
            <w:szCs w:val="28"/>
          </w:rPr>
          <w:t>"Отборочный этап."</w:t>
        </w:r>
      </w:hyperlink>
      <w:r w:rsidRPr="004F304D">
        <w:rPr>
          <w:sz w:val="28"/>
          <w:szCs w:val="28"/>
        </w:rPr>
        <w:t xml:space="preserve"> </w:t>
      </w:r>
    </w:p>
    <w:p w:rsidR="004F304D" w:rsidRPr="00A1386D" w:rsidRDefault="004F304D" w:rsidP="0043464C">
      <w:pPr>
        <w:pStyle w:val="a3"/>
        <w:spacing w:before="240" w:beforeAutospacing="0" w:after="240" w:afterAutospacing="0"/>
        <w:rPr>
          <w:b/>
          <w:sz w:val="28"/>
          <w:szCs w:val="28"/>
        </w:rPr>
      </w:pPr>
      <w:r w:rsidRPr="00A1386D">
        <w:rPr>
          <w:b/>
          <w:sz w:val="28"/>
          <w:szCs w:val="28"/>
        </w:rPr>
        <w:lastRenderedPageBreak/>
        <w:t xml:space="preserve">Контакты: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адрес: г. Екатеринбург, ул. Комсомольская, 23, </w:t>
      </w:r>
      <w:proofErr w:type="spellStart"/>
      <w:r w:rsidRPr="004F304D">
        <w:rPr>
          <w:sz w:val="28"/>
          <w:szCs w:val="28"/>
        </w:rPr>
        <w:t>каб</w:t>
      </w:r>
      <w:proofErr w:type="spellEnd"/>
      <w:r w:rsidRPr="004F304D">
        <w:rPr>
          <w:sz w:val="28"/>
          <w:szCs w:val="28"/>
        </w:rPr>
        <w:t xml:space="preserve">. 517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>•   e-</w:t>
      </w:r>
      <w:proofErr w:type="spellStart"/>
      <w:r w:rsidRPr="004F304D">
        <w:rPr>
          <w:sz w:val="28"/>
          <w:szCs w:val="28"/>
        </w:rPr>
        <w:t>mail</w:t>
      </w:r>
      <w:proofErr w:type="spellEnd"/>
      <w:r w:rsidRPr="004F304D">
        <w:rPr>
          <w:sz w:val="28"/>
          <w:szCs w:val="28"/>
        </w:rPr>
        <w:t xml:space="preserve">: </w:t>
      </w:r>
      <w:hyperlink r:id="rId19" w:history="1">
        <w:r w:rsidRPr="004F304D">
          <w:rPr>
            <w:rStyle w:val="a4"/>
            <w:b/>
            <w:bCs/>
            <w:sz w:val="28"/>
            <w:szCs w:val="28"/>
          </w:rPr>
          <w:t>idp@usla.ru</w:t>
        </w:r>
      </w:hyperlink>
      <w:r w:rsidRPr="004F304D">
        <w:rPr>
          <w:sz w:val="28"/>
          <w:szCs w:val="28"/>
        </w:rPr>
        <w:t xml:space="preserve">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телефон: +7 (343) 375-56-49, +7 (922) 174-75-65 </w:t>
      </w:r>
    </w:p>
    <w:p w:rsidR="004F304D" w:rsidRDefault="004F304D" w:rsidP="0043464C">
      <w:r>
        <w:t xml:space="preserve"> </w:t>
      </w:r>
    </w:p>
    <w:p w:rsidR="00011D9D" w:rsidRPr="0061051B" w:rsidRDefault="00011D9D" w:rsidP="0043464C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ЕГТИ приглашает абитуриентов на подготовительные курсы</w:t>
      </w:r>
    </w:p>
    <w:p w:rsidR="00011D9D" w:rsidRDefault="00011D9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3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 подготовки к творческому экзамену в театральном вузе по специализациям:</w:t>
      </w: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«Артист драматического театра и кино», «Артист музыкального театра», «Артист театра кукол», «Режиссура драмы».</w:t>
      </w:r>
    </w:p>
    <w:p w:rsidR="004F304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002530" cy="3335020"/>
            <wp:effectExtent l="0" t="0" r="7620" b="0"/>
            <wp:docPr id="9" name="Рисунок 9" descr="https://russiaedu.ru/media/cache/image_md_resize/uploads/upload-images/2020/11/12/BAjxh2MS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siaedu.ru/media/cache/image_md_resize/uploads/upload-images/2020/11/12/BAjxh2MSil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72" cy="33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D" w:rsidRPr="00011D9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Подготовительные курсы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возможность получить полезные рекомендации от одного из членов приемной комиссии и сделать корректировки в творческой программе до начала вступительных экзаменов.  </w:t>
      </w:r>
    </w:p>
    <w:p w:rsidR="004F304D" w:rsidRPr="00011D9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включает три направления подготовки: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актерское мастерство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тренинги на раскрепощение, сценическое внимание и концентрацию, развитие эмоциональной подвижности, фантазии и воображения;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сценическая речь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консультации по выбору программы для творческого экзамена, работа с баснями, поэзией, прозой и монологами; дыхательные, 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дикционные и орфоэпические тренинги, освоение навыков правильного голосоведения и звучания.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сценическое движение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тренинги на развитие подвижности, пластики, координации, чувства ритма.</w:t>
      </w:r>
    </w:p>
    <w:p w:rsidR="004F304D" w:rsidRPr="00011D9D" w:rsidRDefault="004F304D" w:rsidP="004346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живете в Свердловской области или любом другом регионе России,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обучение можно пройти в онлайн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-формате. </w:t>
      </w:r>
    </w:p>
    <w:p w:rsidR="00011D9D" w:rsidRPr="00011D9D" w:rsidRDefault="00011D9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r w:rsidR="004F3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будет зимой. Более точные сроки </w:t>
      </w:r>
      <w:r w:rsidR="004F3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появятся на сайте вуза.</w:t>
      </w:r>
    </w:p>
    <w:p w:rsidR="00011D9D" w:rsidRPr="00011D9D" w:rsidRDefault="00011D9D" w:rsidP="004346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</w:t>
      </w:r>
      <w:r w:rsidR="004F30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также </w:t>
      </w: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21" w:anchor="ancor-form" w:history="1">
        <w:r w:rsidRPr="00011D9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на сайте</w:t>
        </w:r>
      </w:hyperlink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или по почте </w:t>
      </w:r>
      <w:hyperlink r:id="rId22" w:history="1">
        <w:r w:rsidRPr="00011D9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music-al@mail.ru</w:t>
        </w:r>
      </w:hyperlink>
    </w:p>
    <w:p w:rsidR="00011D9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Подробности по ссылке:</w:t>
      </w:r>
      <w:r w:rsidRPr="004F304D">
        <w:t xml:space="preserve"> </w:t>
      </w:r>
      <w:hyperlink r:id="rId23" w:history="1"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https://www.egti.ru/additional-education/podgotovitelnye-kursy-dlya-abiturientov/</w:t>
        </w:r>
      </w:hyperlink>
    </w:p>
    <w:p w:rsidR="004F304D" w:rsidRPr="00011D9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86D" w:rsidRPr="00A1386D" w:rsidRDefault="00A1386D" w:rsidP="0043464C">
      <w:pPr>
        <w:pStyle w:val="a3"/>
        <w:numPr>
          <w:ilvl w:val="0"/>
          <w:numId w:val="14"/>
        </w:numPr>
        <w:ind w:left="0"/>
        <w:jc w:val="center"/>
        <w:rPr>
          <w:b/>
          <w:color w:val="000000" w:themeColor="text1"/>
          <w:sz w:val="28"/>
          <w:szCs w:val="28"/>
        </w:rPr>
      </w:pPr>
      <w:r w:rsidRPr="00A1386D">
        <w:rPr>
          <w:b/>
          <w:color w:val="000000" w:themeColor="text1"/>
          <w:sz w:val="28"/>
          <w:szCs w:val="28"/>
        </w:rPr>
        <w:t>Областной техникум дизайна и сервиса приглашает на День открытых дверей</w:t>
      </w:r>
    </w:p>
    <w:p w:rsidR="00A168A7" w:rsidRDefault="00A168A7" w:rsidP="004346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Уважаемые абитуриенты!</w:t>
      </w:r>
    </w:p>
    <w:p w:rsidR="0061051B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 техникуме в течение учебного года проводятся Дни открытых дверей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всем реализуемым программам (дизайн, реклама, с</w:t>
      </w:r>
      <w:r w:rsidR="00DD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траховое </w:t>
      </w:r>
      <w:proofErr w:type="gramStart"/>
      <w:r w:rsidR="00DD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дело,  банковское</w:t>
      </w:r>
      <w:proofErr w:type="gramEnd"/>
      <w:r w:rsidR="00DD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дело;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61051B" w:rsidRP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онструирование, моделирование и технология швейных изделий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1386D" w:rsidRPr="00A1386D" w:rsidRDefault="0061051B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A168A7">
        <w:rPr>
          <w:noProof/>
          <w:lang w:eastAsia="ru-RU"/>
        </w:rPr>
        <w:drawing>
          <wp:inline distT="0" distB="0" distL="0" distR="0" wp14:anchorId="35E3A950" wp14:editId="79E32DD0">
            <wp:extent cx="5204460" cy="3897832"/>
            <wp:effectExtent l="0" t="0" r="0" b="7620"/>
            <wp:docPr id="13" name="Рисунок 13" descr="https://xn--d1abacdeqluciba1a2o.xn--80acgfbsl1azdqr.xn--p1ai/media/news/news_178287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d1abacdeqluciba1a2o.xn--80acgfbsl1azdqr.xn--p1ai/media/news/news_178287_image_900x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11" cy="39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A7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Приглашаем Вас и Ваших родителей ознакомиться со спецификой выбираемой </w:t>
      </w:r>
      <w:r w:rsid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офессии/специально</w:t>
      </w:r>
      <w:r w:rsid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и местом будущего обучения.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A138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 открытых дверей</w:t>
      </w: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- это великолепная возможность задать все наболевшие вопросы и получить на них компетентные ответы.  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График "Дней открытых</w:t>
      </w:r>
      <w:r w:rsidR="00DD50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дверей" на 2022-23 учебный год: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15 декабря (четверг) в 15.00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 февраля (суббота) в 13.00</w:t>
      </w:r>
    </w:p>
    <w:p w:rsidR="00A1386D" w:rsidRPr="00A168A7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14 марта (вторник) в 15.00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 апреля (суббота) в 13.00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18 мая (четверг) в 15.00 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Приемная комиссия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Телефоны: +7 (343) 378-17-15, +7 (343) 378-18-26</w:t>
      </w:r>
    </w:p>
    <w:p w:rsid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Эл. почта: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5" w:history="1">
        <w:r w:rsidR="0061051B"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postupiotdis@mail.ru</w:t>
        </w:r>
      </w:hyperlink>
    </w:p>
    <w:p w:rsidR="007A59CB" w:rsidRPr="007A59CB" w:rsidRDefault="007A59CB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A59CB" w:rsidRPr="007A59CB" w:rsidRDefault="00DD505B" w:rsidP="00161ACE">
      <w:pPr>
        <w:pStyle w:val="4"/>
        <w:numPr>
          <w:ilvl w:val="0"/>
          <w:numId w:val="14"/>
        </w:numPr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В 2023 году Тюменский индустриальный университет </w:t>
      </w:r>
      <w:r w:rsidR="007A59CB" w:rsidRPr="007A59CB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примет 6256 студентов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Абитуриенты могут выбрать специальность из </w:t>
      </w:r>
      <w:r w:rsidRPr="009837E6">
        <w:rPr>
          <w:b/>
          <w:sz w:val="28"/>
          <w:szCs w:val="28"/>
        </w:rPr>
        <w:t>222 направлений</w:t>
      </w:r>
      <w:r w:rsidRPr="007A59CB">
        <w:rPr>
          <w:sz w:val="28"/>
          <w:szCs w:val="28"/>
        </w:rPr>
        <w:t xml:space="preserve">, при этом </w:t>
      </w:r>
      <w:r w:rsidRPr="009837E6">
        <w:rPr>
          <w:b/>
          <w:sz w:val="28"/>
          <w:szCs w:val="28"/>
        </w:rPr>
        <w:t>177 из них технического профиля</w:t>
      </w:r>
      <w:r w:rsidRPr="007A59CB">
        <w:rPr>
          <w:sz w:val="28"/>
          <w:szCs w:val="28"/>
        </w:rPr>
        <w:t xml:space="preserve">. В 2023 году университет примет </w:t>
      </w:r>
      <w:r w:rsidRPr="009837E6">
        <w:rPr>
          <w:b/>
          <w:sz w:val="28"/>
          <w:szCs w:val="28"/>
        </w:rPr>
        <w:t>6256 студентов</w:t>
      </w:r>
      <w:r w:rsidRPr="007A59CB">
        <w:rPr>
          <w:sz w:val="28"/>
          <w:szCs w:val="28"/>
        </w:rPr>
        <w:t xml:space="preserve">. Возможность обучаться </w:t>
      </w:r>
      <w:r w:rsidRPr="009837E6">
        <w:rPr>
          <w:b/>
          <w:sz w:val="28"/>
          <w:szCs w:val="28"/>
        </w:rPr>
        <w:t>на бюджете</w:t>
      </w:r>
      <w:r w:rsidRPr="007A59CB">
        <w:rPr>
          <w:sz w:val="28"/>
          <w:szCs w:val="28"/>
        </w:rPr>
        <w:t xml:space="preserve"> получат </w:t>
      </w:r>
      <w:r w:rsidRPr="009837E6">
        <w:rPr>
          <w:b/>
          <w:sz w:val="28"/>
          <w:szCs w:val="28"/>
        </w:rPr>
        <w:t>3293 человека</w:t>
      </w:r>
      <w:r w:rsidRPr="007A59CB">
        <w:rPr>
          <w:sz w:val="28"/>
          <w:szCs w:val="28"/>
        </w:rPr>
        <w:t>. При этом больше всего бюджетных мест открыто на самых востребованных направлениях «Строительство», «Информатика и вычислительная техника», «Нефтегазовое дело», «</w:t>
      </w:r>
      <w:proofErr w:type="spellStart"/>
      <w:r w:rsidRPr="007A59CB">
        <w:rPr>
          <w:sz w:val="28"/>
          <w:szCs w:val="28"/>
        </w:rPr>
        <w:t>Техносферная</w:t>
      </w:r>
      <w:proofErr w:type="spellEnd"/>
      <w:r w:rsidRPr="007A59CB">
        <w:rPr>
          <w:sz w:val="28"/>
          <w:szCs w:val="28"/>
        </w:rPr>
        <w:t xml:space="preserve"> безопасность».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Выпускники ТИУ имеют большие перспективы для карьеры в ведущих компаниях. Индустриальный входит в число </w:t>
      </w:r>
      <w:r w:rsidRPr="009837E6">
        <w:rPr>
          <w:b/>
          <w:sz w:val="28"/>
          <w:szCs w:val="28"/>
        </w:rPr>
        <w:t>25 лучших университетов страны</w:t>
      </w:r>
      <w:r w:rsidRPr="007A59CB">
        <w:rPr>
          <w:sz w:val="28"/>
          <w:szCs w:val="28"/>
        </w:rPr>
        <w:t xml:space="preserve"> по трудоустройству выпускников. По статистике, 85% студентов находят работу в первый год после выпуска.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Партнерами вуза являются такие компании, как Газпром, Роснефть, СИБУР, Мостострой-11, Сбербанк, ЛУКОЙЛ, </w:t>
      </w:r>
      <w:proofErr w:type="spellStart"/>
      <w:r w:rsidRPr="007A59CB">
        <w:rPr>
          <w:sz w:val="28"/>
          <w:szCs w:val="28"/>
        </w:rPr>
        <w:t>Транснефть</w:t>
      </w:r>
      <w:proofErr w:type="spellEnd"/>
      <w:r w:rsidRPr="007A59CB">
        <w:rPr>
          <w:sz w:val="28"/>
          <w:szCs w:val="28"/>
        </w:rPr>
        <w:t>, Сургутнефтегаз – всего более 150 предприятий.</w:t>
      </w:r>
    </w:p>
    <w:p w:rsid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Такое сотрудничество дает возможность развивать научно-технический потенциал, внедрять инновационные разработки наших ученых в реальное </w:t>
      </w:r>
      <w:r w:rsidRPr="007A59CB">
        <w:rPr>
          <w:sz w:val="28"/>
          <w:szCs w:val="28"/>
        </w:rPr>
        <w:lastRenderedPageBreak/>
        <w:t>производство, студентам – проходить практику в компаниях, а также получать денежные вознаграждения.</w:t>
      </w:r>
    </w:p>
    <w:p w:rsidR="009837E6" w:rsidRPr="007A59CB" w:rsidRDefault="009837E6" w:rsidP="0043464C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3749040"/>
            <wp:effectExtent l="0" t="0" r="3810" b="3810"/>
            <wp:docPr id="14" name="Рисунок 14" descr="https://www.tyuiu.ru/wp-content/uploads/2019/11/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www.tyuiu.ru/wp-content/uploads/2019/11/IMG_81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84" cy="37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Обучающиеся могут стать обладателями более 20 видов стипендий — от государственных до именных. К примеру, стипендиаты «НК «Роснефть» в течение учебного года ежемесячно получают 30 000 рублей.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В вузе активно развивается наука, создано Студенческое научное общество, открыт Центр перспективных исследований и разработок, состоящий из 24 современных лабораторий, постоянно проводятся конференции, олимпиады, симпозиумы.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Студенты обучаются по индивидуальным образовательным траекториям. Это значит, что они самостоятельно формируют своё расписание, выбирая дисциплины, курсы, профиль или направление.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Помимо учебы, ребята могут развивать свои таланты в творчестве и спорте: танцевать, петь, играть в театральных постановках, заниматься фитнесом, аэробикой, плаванием, теннисом, волейболом… – всего действуют более 30 студий и секций.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Приемная кампания стартует 2 июня. Подать документы онлайн можно с помощью </w:t>
      </w:r>
      <w:hyperlink r:id="rId27" w:history="1">
        <w:proofErr w:type="spellStart"/>
        <w:r w:rsidRPr="007A59CB">
          <w:rPr>
            <w:rStyle w:val="a4"/>
            <w:sz w:val="28"/>
            <w:szCs w:val="28"/>
          </w:rPr>
          <w:t>суперсервиса</w:t>
        </w:r>
        <w:proofErr w:type="spellEnd"/>
      </w:hyperlink>
      <w:r w:rsidRPr="007A59CB">
        <w:rPr>
          <w:sz w:val="28"/>
          <w:szCs w:val="28"/>
        </w:rPr>
        <w:t xml:space="preserve"> на портале «</w:t>
      </w:r>
      <w:proofErr w:type="spellStart"/>
      <w:r w:rsidRPr="007A59CB">
        <w:rPr>
          <w:sz w:val="28"/>
          <w:szCs w:val="28"/>
        </w:rPr>
        <w:t>Госуслуги</w:t>
      </w:r>
      <w:proofErr w:type="spellEnd"/>
      <w:r w:rsidRPr="007A59CB">
        <w:rPr>
          <w:sz w:val="28"/>
          <w:szCs w:val="28"/>
        </w:rPr>
        <w:t xml:space="preserve">» с 20 июня. Проходной бал по каждому направлению можно посмотреть по </w:t>
      </w:r>
      <w:hyperlink r:id="rId28" w:anchor="18" w:history="1">
        <w:r w:rsidRPr="007A59CB">
          <w:rPr>
            <w:rStyle w:val="a4"/>
            <w:sz w:val="28"/>
            <w:szCs w:val="28"/>
          </w:rPr>
          <w:t>ссылке</w:t>
        </w:r>
      </w:hyperlink>
      <w:r w:rsidRPr="007A59CB">
        <w:rPr>
          <w:sz w:val="28"/>
          <w:szCs w:val="28"/>
        </w:rPr>
        <w:t>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lastRenderedPageBreak/>
        <w:t xml:space="preserve">Дополнительные баллы принесут будущим студентам </w:t>
      </w:r>
      <w:hyperlink r:id="rId29" w:anchor="8" w:history="1">
        <w:r w:rsidRPr="007A59CB">
          <w:rPr>
            <w:rStyle w:val="a4"/>
            <w:sz w:val="28"/>
            <w:szCs w:val="28"/>
          </w:rPr>
          <w:t>индивидуальные достижения</w:t>
        </w:r>
      </w:hyperlink>
      <w:r w:rsidRPr="007A59CB">
        <w:rPr>
          <w:sz w:val="28"/>
          <w:szCs w:val="28"/>
        </w:rPr>
        <w:t>, среди них: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волонтерская деятельность (1–4 балла),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аттестат с отличием (10 баллов),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победители или призёры чемпионатов мира и Европы (10 баллов),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победители или призёры в олимпиадах, интеллектуальных и творческих конкурсах (3–5 баллов),</w:t>
      </w:r>
    </w:p>
    <w:p w:rsid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золотой, серебряный или бронзовый значок ГТО (2 балла).</w:t>
      </w:r>
    </w:p>
    <w:p w:rsidR="009837E6" w:rsidRPr="007A59CB" w:rsidRDefault="00161ACE" w:rsidP="004346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37E6">
        <w:rPr>
          <w:noProof/>
          <w:lang w:eastAsia="ru-RU"/>
        </w:rPr>
        <w:drawing>
          <wp:inline distT="0" distB="0" distL="0" distR="0">
            <wp:extent cx="5204460" cy="3596640"/>
            <wp:effectExtent l="0" t="0" r="0" b="3810"/>
            <wp:docPr id="15" name="Рисунок 15" descr="https://www.tyuiu.ru/wp-content/uploads/2020/05/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www.tyuiu.ru/wp-content/uploads/2020/05/student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0" cy="35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Специально для абитуриентов создан </w:t>
      </w:r>
      <w:hyperlink r:id="rId31" w:history="1">
        <w:proofErr w:type="spellStart"/>
        <w:r w:rsidRPr="007A59CB">
          <w:rPr>
            <w:rStyle w:val="a4"/>
            <w:sz w:val="28"/>
            <w:szCs w:val="28"/>
          </w:rPr>
          <w:t>телеграм</w:t>
        </w:r>
        <w:proofErr w:type="spellEnd"/>
        <w:r w:rsidRPr="007A59CB">
          <w:rPr>
            <w:rStyle w:val="a4"/>
            <w:sz w:val="28"/>
            <w:szCs w:val="28"/>
          </w:rPr>
          <w:t>-канал</w:t>
        </w:r>
      </w:hyperlink>
      <w:r w:rsidRPr="007A59CB">
        <w:rPr>
          <w:sz w:val="28"/>
          <w:szCs w:val="28"/>
        </w:rPr>
        <w:t>, здесь публикуется вся актуальная информация по специальностям, проходным баллам и количеству мест для поступления на бюджет и договор.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Более подробную информацию можно узнать по телефону горячей линии: 8 800 700 57 71 или на </w:t>
      </w:r>
      <w:hyperlink r:id="rId32" w:history="1">
        <w:r w:rsidRPr="007A59CB">
          <w:rPr>
            <w:rStyle w:val="a4"/>
            <w:sz w:val="28"/>
            <w:szCs w:val="28"/>
          </w:rPr>
          <w:t>официальном сайте</w:t>
        </w:r>
      </w:hyperlink>
      <w:r w:rsidRPr="007A59CB">
        <w:rPr>
          <w:sz w:val="28"/>
          <w:szCs w:val="28"/>
        </w:rPr>
        <w:t>.</w:t>
      </w:r>
    </w:p>
    <w:p w:rsidR="007A59CB" w:rsidRDefault="007A59CB" w:rsidP="0043464C">
      <w:pPr>
        <w:pStyle w:val="a3"/>
        <w:jc w:val="right"/>
        <w:rPr>
          <w:b/>
        </w:rPr>
      </w:pPr>
      <w:r>
        <w:rPr>
          <w:rStyle w:val="a5"/>
        </w:rPr>
        <w:t xml:space="preserve">Отдел </w:t>
      </w:r>
      <w:r w:rsidR="009837E6">
        <w:rPr>
          <w:rStyle w:val="a5"/>
        </w:rPr>
        <w:t>медиа и внешних коммуникаций ТИ</w:t>
      </w:r>
      <w:r w:rsidR="009837E6" w:rsidRPr="009837E6">
        <w:rPr>
          <w:b/>
        </w:rPr>
        <w:t>У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9837E6" w:rsidRPr="0043464C" w:rsidTr="00161ACE">
        <w:trPr>
          <w:trHeight w:val="488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37E6" w:rsidRPr="0043464C" w:rsidRDefault="009837E6" w:rsidP="00161ACE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46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ПГНИУ объявлены новые правила приёма на обучение в 2023 году</w:t>
            </w:r>
          </w:p>
        </w:tc>
      </w:tr>
    </w:tbl>
    <w:p w:rsidR="009837E6" w:rsidRPr="0043464C" w:rsidRDefault="009837E6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В Пермском университете обновлены правила приёма на обучение по программам </w:t>
      </w:r>
      <w:proofErr w:type="spellStart"/>
      <w:r w:rsidRPr="0043464C">
        <w:rPr>
          <w:sz w:val="28"/>
          <w:szCs w:val="28"/>
        </w:rPr>
        <w:t>бакалавриата</w:t>
      </w:r>
      <w:proofErr w:type="spellEnd"/>
      <w:r w:rsidRPr="0043464C">
        <w:rPr>
          <w:sz w:val="28"/>
          <w:szCs w:val="28"/>
        </w:rPr>
        <w:t xml:space="preserve">, </w:t>
      </w:r>
      <w:proofErr w:type="spellStart"/>
      <w:r w:rsidRPr="0043464C">
        <w:rPr>
          <w:sz w:val="28"/>
          <w:szCs w:val="28"/>
        </w:rPr>
        <w:t>специалитета</w:t>
      </w:r>
      <w:proofErr w:type="spellEnd"/>
      <w:r w:rsidRPr="0043464C">
        <w:rPr>
          <w:sz w:val="28"/>
          <w:szCs w:val="28"/>
        </w:rPr>
        <w:t>, магистратуры и аспирантуры в 2023 году.</w:t>
      </w:r>
    </w:p>
    <w:p w:rsidR="00161ACE" w:rsidRDefault="009837E6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lastRenderedPageBreak/>
        <w:t xml:space="preserve">Среди новшеств приёма, введенных приказом </w:t>
      </w:r>
      <w:proofErr w:type="spellStart"/>
      <w:r w:rsidRPr="0043464C">
        <w:rPr>
          <w:sz w:val="28"/>
          <w:szCs w:val="28"/>
        </w:rPr>
        <w:t>Минобрнауки</w:t>
      </w:r>
      <w:proofErr w:type="spellEnd"/>
      <w:r w:rsidRPr="0043464C">
        <w:rPr>
          <w:sz w:val="28"/>
          <w:szCs w:val="28"/>
        </w:rPr>
        <w:t xml:space="preserve"> России №814 от 26.08.2022, – единые сроки поступления, а также переход к зачислению по приоритетам.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</w:r>
      <w:r w:rsidR="0043464C" w:rsidRPr="0043464C">
        <w:rPr>
          <w:rStyle w:val="a5"/>
          <w:sz w:val="28"/>
          <w:szCs w:val="28"/>
        </w:rPr>
        <w:t xml:space="preserve">Вуз </w:t>
      </w:r>
      <w:r w:rsidRPr="0043464C">
        <w:rPr>
          <w:rStyle w:val="a5"/>
          <w:sz w:val="28"/>
          <w:szCs w:val="28"/>
        </w:rPr>
        <w:t>увеличит цифры бюджетного приема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В 2023 году университет объявляет приём на очную, очно-заочную и заочную формы обучения: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- 67 направлений подготовки бакалавров и специальностей;</w:t>
      </w:r>
      <w:r w:rsidRPr="0043464C">
        <w:rPr>
          <w:sz w:val="28"/>
          <w:szCs w:val="28"/>
        </w:rPr>
        <w:br/>
        <w:t>- 37 направлений подготовки магистров (79 образовательных программ);</w:t>
      </w:r>
      <w:r w:rsidRPr="0043464C">
        <w:rPr>
          <w:sz w:val="28"/>
          <w:szCs w:val="28"/>
        </w:rPr>
        <w:br/>
        <w:t>- 50 программ подготовки аспирантов.</w:t>
      </w:r>
    </w:p>
    <w:p w:rsidR="0043464C" w:rsidRPr="0043464C" w:rsidRDefault="00DD505B" w:rsidP="004346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1ACE">
        <w:rPr>
          <w:sz w:val="28"/>
          <w:szCs w:val="28"/>
        </w:rPr>
        <w:t xml:space="preserve">  </w:t>
      </w:r>
      <w:r w:rsidR="00161ACE">
        <w:rPr>
          <w:noProof/>
        </w:rPr>
        <w:drawing>
          <wp:inline distT="0" distB="0" distL="0" distR="0">
            <wp:extent cx="5276850" cy="3517900"/>
            <wp:effectExtent l="0" t="0" r="0" b="6350"/>
            <wp:docPr id="19" name="Рисунок 19" descr="http://econom.psu.ru/upload/iblock/02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econom.psu.ru/upload/iblock/024/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16" cy="35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</w:r>
      <w:r w:rsidR="009837E6" w:rsidRPr="00161ACE">
        <w:rPr>
          <w:b/>
          <w:sz w:val="28"/>
          <w:szCs w:val="28"/>
        </w:rPr>
        <w:t>План бюджетного приема</w:t>
      </w:r>
      <w:r w:rsidR="009837E6" w:rsidRPr="0043464C">
        <w:rPr>
          <w:sz w:val="28"/>
          <w:szCs w:val="28"/>
        </w:rPr>
        <w:t xml:space="preserve"> в 2023 году на программы </w:t>
      </w:r>
      <w:proofErr w:type="spellStart"/>
      <w:r w:rsidR="009837E6" w:rsidRPr="0043464C">
        <w:rPr>
          <w:sz w:val="28"/>
          <w:szCs w:val="28"/>
        </w:rPr>
        <w:t>бакалавриата</w:t>
      </w:r>
      <w:proofErr w:type="spellEnd"/>
      <w:r w:rsidR="009837E6" w:rsidRPr="0043464C">
        <w:rPr>
          <w:sz w:val="28"/>
          <w:szCs w:val="28"/>
        </w:rPr>
        <w:t xml:space="preserve">, </w:t>
      </w:r>
      <w:proofErr w:type="spellStart"/>
      <w:r w:rsidR="009837E6" w:rsidRPr="0043464C">
        <w:rPr>
          <w:sz w:val="28"/>
          <w:szCs w:val="28"/>
        </w:rPr>
        <w:t>специалитета</w:t>
      </w:r>
      <w:proofErr w:type="spellEnd"/>
      <w:r w:rsidR="009837E6" w:rsidRPr="0043464C">
        <w:rPr>
          <w:sz w:val="28"/>
          <w:szCs w:val="28"/>
        </w:rPr>
        <w:t xml:space="preserve"> и магистратуры составляет </w:t>
      </w:r>
      <w:r w:rsidR="009837E6" w:rsidRPr="00161ACE">
        <w:rPr>
          <w:b/>
          <w:sz w:val="28"/>
          <w:szCs w:val="28"/>
        </w:rPr>
        <w:t>2301 место</w:t>
      </w:r>
      <w:r w:rsidR="009837E6" w:rsidRPr="0043464C">
        <w:rPr>
          <w:sz w:val="28"/>
          <w:szCs w:val="28"/>
        </w:rPr>
        <w:t xml:space="preserve"> – это самый большой прием за все годы. По факультетам бюджетные места распределены следующим образом: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  <w:t>Институт компьютерных наук и технологий – 281;</w:t>
      </w:r>
      <w:r w:rsidR="009837E6" w:rsidRPr="0043464C">
        <w:rPr>
          <w:sz w:val="28"/>
          <w:szCs w:val="28"/>
        </w:rPr>
        <w:br/>
        <w:t>Географический факультет – 279;</w:t>
      </w:r>
      <w:r w:rsidR="009837E6" w:rsidRPr="0043464C">
        <w:rPr>
          <w:sz w:val="28"/>
          <w:szCs w:val="28"/>
        </w:rPr>
        <w:br/>
        <w:t>Химический, геологический, философско-социологический, биологический, филологический и физический факультеты – от 204 до 175;</w:t>
      </w:r>
      <w:r w:rsidR="009837E6" w:rsidRPr="0043464C">
        <w:rPr>
          <w:sz w:val="28"/>
          <w:szCs w:val="28"/>
        </w:rPr>
        <w:br/>
        <w:t>Механико-математический факультет – 146;</w:t>
      </w:r>
      <w:r w:rsidR="009837E6" w:rsidRPr="0043464C">
        <w:rPr>
          <w:sz w:val="28"/>
          <w:szCs w:val="28"/>
        </w:rPr>
        <w:br/>
        <w:t>Историко-политологический факультет – 127;</w:t>
      </w:r>
      <w:r w:rsidR="009837E6" w:rsidRPr="0043464C">
        <w:rPr>
          <w:sz w:val="28"/>
          <w:szCs w:val="28"/>
        </w:rPr>
        <w:br/>
        <w:t>Факультет современных иностранных языков и литератур – 107;</w:t>
      </w:r>
      <w:r w:rsidR="009837E6" w:rsidRPr="0043464C">
        <w:rPr>
          <w:sz w:val="28"/>
          <w:szCs w:val="28"/>
        </w:rPr>
        <w:br/>
        <w:t>Юридический факультет – 93;</w:t>
      </w:r>
      <w:r w:rsidR="009837E6" w:rsidRPr="0043464C">
        <w:rPr>
          <w:sz w:val="28"/>
          <w:szCs w:val="28"/>
        </w:rPr>
        <w:br/>
        <w:t>Экономический факультет – 88.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lastRenderedPageBreak/>
        <w:br/>
      </w:r>
      <w:r w:rsidR="009837E6" w:rsidRPr="0043464C">
        <w:rPr>
          <w:rStyle w:val="a5"/>
          <w:sz w:val="28"/>
          <w:szCs w:val="28"/>
        </w:rPr>
        <w:t>Единые сроки поступления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</w:r>
      <w:r w:rsidR="009837E6" w:rsidRPr="00161ACE">
        <w:rPr>
          <w:b/>
          <w:sz w:val="28"/>
          <w:szCs w:val="28"/>
        </w:rPr>
        <w:t>Новое в Порядке приема</w:t>
      </w:r>
      <w:r w:rsidR="009837E6" w:rsidRPr="0043464C">
        <w:rPr>
          <w:sz w:val="28"/>
          <w:szCs w:val="28"/>
        </w:rPr>
        <w:t xml:space="preserve"> – единые сроки поступления на очную, очно-заочную и заочную формы обучения. Прием документов на все уровни образования начнётся </w:t>
      </w:r>
      <w:r w:rsidR="009837E6" w:rsidRPr="00161ACE">
        <w:rPr>
          <w:b/>
          <w:sz w:val="28"/>
          <w:szCs w:val="28"/>
        </w:rPr>
        <w:t>с 20 июня</w:t>
      </w:r>
      <w:r w:rsidR="009837E6" w:rsidRPr="0043464C">
        <w:rPr>
          <w:sz w:val="28"/>
          <w:szCs w:val="28"/>
        </w:rPr>
        <w:t xml:space="preserve"> и завершится на программы </w:t>
      </w:r>
      <w:proofErr w:type="spellStart"/>
      <w:r w:rsidR="009837E6" w:rsidRPr="0043464C">
        <w:rPr>
          <w:sz w:val="28"/>
          <w:szCs w:val="28"/>
        </w:rPr>
        <w:t>бакалавриата</w:t>
      </w:r>
      <w:proofErr w:type="spellEnd"/>
      <w:r w:rsidR="009837E6" w:rsidRPr="0043464C">
        <w:rPr>
          <w:sz w:val="28"/>
          <w:szCs w:val="28"/>
        </w:rPr>
        <w:t xml:space="preserve"> и </w:t>
      </w:r>
      <w:proofErr w:type="spellStart"/>
      <w:r w:rsidR="009837E6" w:rsidRPr="0043464C">
        <w:rPr>
          <w:sz w:val="28"/>
          <w:szCs w:val="28"/>
        </w:rPr>
        <w:t>специалитета</w:t>
      </w:r>
      <w:proofErr w:type="spellEnd"/>
      <w:r w:rsidR="009837E6" w:rsidRPr="0043464C">
        <w:rPr>
          <w:sz w:val="28"/>
          <w:szCs w:val="28"/>
        </w:rPr>
        <w:t xml:space="preserve"> – 12 июля (бюджетные места, по результатам экзаменов университета), 25 июля (бюджетные места, по результатам Е</w:t>
      </w:r>
      <w:r w:rsidR="0043464C" w:rsidRPr="0043464C">
        <w:rPr>
          <w:sz w:val="28"/>
          <w:szCs w:val="28"/>
        </w:rPr>
        <w:t>ГЭ), 12 августа (по договорам).</w:t>
      </w:r>
    </w:p>
    <w:p w:rsidR="0043464C" w:rsidRPr="0043464C" w:rsidRDefault="009837E6" w:rsidP="0043464C">
      <w:pPr>
        <w:pStyle w:val="a3"/>
        <w:rPr>
          <w:sz w:val="28"/>
          <w:szCs w:val="28"/>
        </w:rPr>
      </w:pPr>
      <w:r w:rsidRPr="00161ACE">
        <w:rPr>
          <w:b/>
          <w:sz w:val="28"/>
          <w:szCs w:val="28"/>
        </w:rPr>
        <w:t>Сроки проведения вступительных испытаний</w:t>
      </w:r>
      <w:r w:rsidRPr="0043464C">
        <w:rPr>
          <w:sz w:val="28"/>
          <w:szCs w:val="28"/>
        </w:rPr>
        <w:t xml:space="preserve"> на все формы обучения также единые: при поступлении на программы </w:t>
      </w:r>
      <w:proofErr w:type="spellStart"/>
      <w:r w:rsidRPr="0043464C">
        <w:rPr>
          <w:sz w:val="28"/>
          <w:szCs w:val="28"/>
        </w:rPr>
        <w:t>бакалавриата</w:t>
      </w:r>
      <w:proofErr w:type="spellEnd"/>
      <w:r w:rsidRPr="0043464C">
        <w:rPr>
          <w:sz w:val="28"/>
          <w:szCs w:val="28"/>
        </w:rPr>
        <w:t xml:space="preserve"> и </w:t>
      </w:r>
      <w:proofErr w:type="spellStart"/>
      <w:r w:rsidRPr="0043464C">
        <w:rPr>
          <w:sz w:val="28"/>
          <w:szCs w:val="28"/>
        </w:rPr>
        <w:t>специалитета</w:t>
      </w:r>
      <w:proofErr w:type="spellEnd"/>
      <w:r w:rsidRPr="0043464C">
        <w:rPr>
          <w:sz w:val="28"/>
          <w:szCs w:val="28"/>
        </w:rPr>
        <w:t xml:space="preserve"> – с 14 по 25 июля (бюджетные места), с 26 июл</w:t>
      </w:r>
      <w:r w:rsidR="0043464C" w:rsidRPr="0043464C">
        <w:rPr>
          <w:sz w:val="28"/>
          <w:szCs w:val="28"/>
        </w:rPr>
        <w:t>я по 15 августа (по договорам).</w:t>
      </w:r>
    </w:p>
    <w:p w:rsidR="009837E6" w:rsidRPr="0043464C" w:rsidRDefault="009837E6" w:rsidP="0043464C">
      <w:pPr>
        <w:pStyle w:val="a3"/>
        <w:rPr>
          <w:sz w:val="28"/>
          <w:szCs w:val="28"/>
        </w:rPr>
      </w:pPr>
      <w:r w:rsidRPr="00161ACE">
        <w:rPr>
          <w:b/>
          <w:sz w:val="28"/>
          <w:szCs w:val="28"/>
        </w:rPr>
        <w:t>Способы подачи документов</w:t>
      </w:r>
      <w:r w:rsidRPr="0043464C">
        <w:rPr>
          <w:sz w:val="28"/>
          <w:szCs w:val="28"/>
        </w:rPr>
        <w:t xml:space="preserve"> остаются прежние: личный кабинет абитуриента в информационной системе университета, портал </w:t>
      </w:r>
      <w:proofErr w:type="spellStart"/>
      <w:r w:rsidRPr="0043464C">
        <w:rPr>
          <w:sz w:val="28"/>
          <w:szCs w:val="28"/>
        </w:rPr>
        <w:t>Госуслуг</w:t>
      </w:r>
      <w:proofErr w:type="spellEnd"/>
      <w:r w:rsidRPr="0043464C">
        <w:rPr>
          <w:sz w:val="28"/>
          <w:szCs w:val="28"/>
        </w:rPr>
        <w:t>, лично в приемной комиссии университета и по почте.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</w:r>
      <w:r w:rsidRPr="0043464C">
        <w:rPr>
          <w:rStyle w:val="a5"/>
          <w:sz w:val="28"/>
          <w:szCs w:val="28"/>
        </w:rPr>
        <w:t>Приоритеты зачисления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Заявление о приеме можно будет подать одновременно не более чем в 5 вузов и не более чем на 3 направления и специальности ПГНИУ. Уже на этапе подачи заявления поступающему нужно определиться с желаемыми направлениями и выстроить их в порядке приоритета, поставив на первое место самое желанное. Приоритеты можно менять, но только до дня завершения приема документов.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 xml:space="preserve">Зачисление проводится в соответствии с наиболее высоким приоритетом зачисления, указанным в заявлении, по которому поступающий проходит по конкурсу, при условии предоставления оригинала документа об образовании или наличия отметки о предоставлении оригинала документа об образовании на портале </w:t>
      </w:r>
      <w:proofErr w:type="spellStart"/>
      <w:r w:rsidRPr="0043464C">
        <w:rPr>
          <w:sz w:val="28"/>
          <w:szCs w:val="28"/>
        </w:rPr>
        <w:t>Госуслуг</w:t>
      </w:r>
      <w:proofErr w:type="spellEnd"/>
      <w:r w:rsidRPr="0043464C">
        <w:rPr>
          <w:sz w:val="28"/>
          <w:szCs w:val="28"/>
        </w:rPr>
        <w:t>.</w:t>
      </w:r>
    </w:p>
    <w:p w:rsidR="009837E6" w:rsidRDefault="009837E6" w:rsidP="0043464C">
      <w:pPr>
        <w:pStyle w:val="a3"/>
        <w:jc w:val="right"/>
        <w:rPr>
          <w:rStyle w:val="a7"/>
          <w:sz w:val="28"/>
          <w:szCs w:val="28"/>
        </w:rPr>
      </w:pPr>
      <w:r w:rsidRPr="0043464C">
        <w:rPr>
          <w:rStyle w:val="a7"/>
          <w:sz w:val="28"/>
          <w:szCs w:val="28"/>
        </w:rPr>
        <w:t>Отдел организации приема студентов,</w:t>
      </w:r>
      <w:r w:rsidRPr="0043464C">
        <w:rPr>
          <w:i/>
          <w:iCs/>
          <w:sz w:val="28"/>
          <w:szCs w:val="28"/>
        </w:rPr>
        <w:br/>
      </w:r>
      <w:r w:rsidRPr="0043464C">
        <w:rPr>
          <w:rStyle w:val="a7"/>
          <w:sz w:val="28"/>
          <w:szCs w:val="28"/>
        </w:rPr>
        <w:t>пресс-служба</w:t>
      </w:r>
    </w:p>
    <w:p w:rsidR="0043464C" w:rsidRPr="0043464C" w:rsidRDefault="0043464C" w:rsidP="0043464C">
      <w:pPr>
        <w:pStyle w:val="a3"/>
        <w:jc w:val="right"/>
        <w:rPr>
          <w:sz w:val="28"/>
          <w:szCs w:val="28"/>
        </w:rPr>
      </w:pPr>
    </w:p>
    <w:p w:rsidR="0043464C" w:rsidRPr="0043464C" w:rsidRDefault="0043464C" w:rsidP="00161ACE">
      <w:pPr>
        <w:pStyle w:val="a3"/>
        <w:numPr>
          <w:ilvl w:val="0"/>
          <w:numId w:val="14"/>
        </w:numPr>
        <w:jc w:val="center"/>
        <w:rPr>
          <w:b/>
          <w:sz w:val="28"/>
          <w:szCs w:val="28"/>
        </w:rPr>
      </w:pPr>
      <w:proofErr w:type="spellStart"/>
      <w:r w:rsidRPr="0043464C">
        <w:rPr>
          <w:b/>
          <w:sz w:val="28"/>
          <w:szCs w:val="28"/>
        </w:rPr>
        <w:t>ЧелГУ</w:t>
      </w:r>
      <w:proofErr w:type="spellEnd"/>
      <w:r w:rsidRPr="0043464C">
        <w:rPr>
          <w:b/>
          <w:sz w:val="28"/>
          <w:szCs w:val="28"/>
        </w:rPr>
        <w:t xml:space="preserve"> приглашает в «Воскресный университет»</w:t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«Воскресный университет» – это образовательный проект Челябинского государственного университета для старшеклассников, студентов и их родителей, интересующихся различными отраслями науки и стремящихся узнать, чем живет наука в настоящий момент. Лекции и мастер-классы, которые проводят представители профессорско-преподавательского состава </w:t>
      </w:r>
      <w:r w:rsidRPr="0043464C">
        <w:rPr>
          <w:sz w:val="28"/>
          <w:szCs w:val="28"/>
        </w:rPr>
        <w:lastRenderedPageBreak/>
        <w:t xml:space="preserve">и молодые учёные </w:t>
      </w:r>
      <w:proofErr w:type="spellStart"/>
      <w:r w:rsidRPr="0043464C">
        <w:rPr>
          <w:sz w:val="28"/>
          <w:szCs w:val="28"/>
        </w:rPr>
        <w:t>ЧелГУ</w:t>
      </w:r>
      <w:proofErr w:type="spellEnd"/>
      <w:r w:rsidRPr="0043464C">
        <w:rPr>
          <w:sz w:val="28"/>
          <w:szCs w:val="28"/>
        </w:rPr>
        <w:t>, помогут расширить кругозор, углубить свои знания по отдельным темам.  Кроме того, это интересная и полезная форма проведения семейного досуга.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509598D1" wp14:editId="161457C7">
            <wp:extent cx="5692140" cy="2771140"/>
            <wp:effectExtent l="0" t="0" r="3810" b="0"/>
            <wp:docPr id="16" name="Рисунок 16" descr="https://www.csu.ru/PublishingImages/news/news/voskr_univer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www.csu.ru/PublishingImages/news/news/voskr_univer_03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6" cy="27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>Лекции обычно проходят по воскресным дням в соответствии с расписанием. Все лекции открытые и бесплатные, часть лекций проходит в онлайн формате.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161ACE">
        <w:rPr>
          <w:sz w:val="28"/>
          <w:szCs w:val="28"/>
        </w:rPr>
        <w:t xml:space="preserve">           </w:t>
      </w:r>
      <w:r w:rsidRPr="0043464C">
        <w:rPr>
          <w:sz w:val="28"/>
          <w:szCs w:val="28"/>
        </w:rPr>
        <w:t>Приглашаем всех желающих!</w:t>
      </w:r>
    </w:p>
    <w:p w:rsidR="0043464C" w:rsidRPr="0043464C" w:rsidRDefault="00161ACE" w:rsidP="0043464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Ближайшие лекции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25 ноября в 9:40</w:t>
      </w:r>
      <w:r w:rsidRPr="0043464C">
        <w:rPr>
          <w:sz w:val="28"/>
          <w:szCs w:val="28"/>
        </w:rPr>
        <w:t xml:space="preserve"> состоится занятие "Типология культур. Культурный шок. Аккультурация"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27 ноября в 11:00</w:t>
      </w:r>
      <w:r w:rsidRPr="0043464C">
        <w:rPr>
          <w:sz w:val="28"/>
          <w:szCs w:val="28"/>
        </w:rPr>
        <w:t xml:space="preserve"> состоится занятие "Стратегический менеджмент как управление из будущего"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27 ноября в 13:00</w:t>
      </w:r>
      <w:r w:rsidRPr="0043464C">
        <w:rPr>
          <w:sz w:val="28"/>
          <w:szCs w:val="28"/>
        </w:rPr>
        <w:t xml:space="preserve"> состоится занятие "Операционная система </w:t>
      </w:r>
      <w:proofErr w:type="spellStart"/>
      <w:r w:rsidRPr="0043464C">
        <w:rPr>
          <w:sz w:val="28"/>
          <w:szCs w:val="28"/>
        </w:rPr>
        <w:t>Linux</w:t>
      </w:r>
      <w:proofErr w:type="spellEnd"/>
      <w:r w:rsidRPr="0043464C">
        <w:rPr>
          <w:sz w:val="28"/>
          <w:szCs w:val="28"/>
        </w:rPr>
        <w:t>. Что это такое и почему сейчас..."</w:t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О бесплатной операционной системе </w:t>
      </w:r>
      <w:proofErr w:type="spellStart"/>
      <w:r w:rsidRPr="0043464C">
        <w:rPr>
          <w:sz w:val="28"/>
          <w:szCs w:val="28"/>
        </w:rPr>
        <w:t>Linux</w:t>
      </w:r>
      <w:proofErr w:type="spellEnd"/>
      <w:r w:rsidRPr="0043464C">
        <w:rPr>
          <w:sz w:val="28"/>
          <w:szCs w:val="28"/>
        </w:rPr>
        <w:t xml:space="preserve"> часто говорят. Многим эта система может показаться чем-то сложным и недоступным для понимания. </w:t>
      </w:r>
    </w:p>
    <w:p w:rsidR="0043464C" w:rsidRDefault="0043464C" w:rsidP="0043464C">
      <w:pPr>
        <w:pStyle w:val="a3"/>
      </w:pPr>
      <w:r w:rsidRPr="0043464C">
        <w:rPr>
          <w:sz w:val="28"/>
          <w:szCs w:val="28"/>
        </w:rPr>
        <w:t xml:space="preserve">Однако, она все больше и больше проникает в нашу жизнь, становится незаменимым помощником в самых разных ситуациях. Поэтому попробуем разобраться в том, что же такое </w:t>
      </w:r>
      <w:proofErr w:type="spellStart"/>
      <w:r w:rsidRPr="0043464C">
        <w:rPr>
          <w:sz w:val="28"/>
          <w:szCs w:val="28"/>
        </w:rPr>
        <w:t>Linux</w:t>
      </w:r>
      <w:proofErr w:type="spellEnd"/>
      <w:r>
        <w:t>.</w:t>
      </w:r>
    </w:p>
    <w:p w:rsidR="00161ACE" w:rsidRDefault="00161ACE" w:rsidP="00161ACE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На сайте есть </w:t>
      </w:r>
      <w:r w:rsidRPr="00161ACE">
        <w:rPr>
          <w:b/>
          <w:sz w:val="28"/>
          <w:szCs w:val="28"/>
        </w:rPr>
        <w:t>расписание на декабрь:</w:t>
      </w:r>
      <w:r w:rsidRPr="0043464C">
        <w:rPr>
          <w:sz w:val="28"/>
          <w:szCs w:val="28"/>
        </w:rPr>
        <w:t xml:space="preserve"> </w:t>
      </w:r>
      <w:hyperlink r:id="rId35" w:history="1">
        <w:r w:rsidRPr="00D179D2">
          <w:rPr>
            <w:rStyle w:val="a4"/>
            <w:sz w:val="28"/>
            <w:szCs w:val="28"/>
          </w:rPr>
          <w:t>https://www.csu.ru/studying/pre-university-education/sunday_univer.aspx</w:t>
        </w:r>
      </w:hyperlink>
    </w:p>
    <w:p w:rsidR="0019344F" w:rsidRDefault="0019344F" w:rsidP="001934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4F" w:rsidRPr="00DD505B" w:rsidRDefault="0019344F" w:rsidP="00DD505B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Челябинский колледж «Комитент» приглашает получить специальность «кинолог»</w:t>
      </w:r>
    </w:p>
    <w:p w:rsidR="0019344F" w:rsidRPr="0019344F" w:rsidRDefault="00DD505B" w:rsidP="0019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9344F" w:rsidRPr="00DD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280" cy="3516406"/>
            <wp:effectExtent l="0" t="0" r="635" b="8255"/>
            <wp:docPr id="21" name="Рисунок 21" descr="https://petrsu.ru/files/news_notice_event/2018/9/27/15380698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petrsu.ru/files/news_notice_event/2018/9/27/1538069858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83" cy="35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Обучаясь по этой специальности, Вы получите знания о различных породах собак нашей планеты, узнаете об особенностях их строения и поведения, научитесь правилам ухода и кормления собак, освоите приемы дрессировки собак.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Обучаясь по специальности «Кинология», вы получите современные и интересные знания: 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кинологии;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собаководству;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дрессировке собак;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зоогигиене и ветеринарии и др.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колледжа Вы сможете трудоустроиться в: 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частные племенные питомники;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охранные агентства;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внутренних дел;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таможенные органы.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будет выдан диплом ГОСУДАРСТВЕННОГО ОБРАЗЦА.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Юношам предоставляется отсрочка от службы в армии. </w:t>
      </w:r>
    </w:p>
    <w:p w:rsidR="0019344F" w:rsidRPr="0019344F" w:rsidRDefault="00DD505B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Специальность кинология </w:t>
      </w:r>
      <w:r w:rsidR="0019344F"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возможность получить востребованную интересную профессию тем людям, которые не мыслят своей жизни без собак и хотят стать отличными специалистами в любом из основных направлений собаководства – служебном, декоративном или охотничьем.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колледжа регулярно проводятся различные семинары, конференции, практические тренинги с участием ведущих специалистов-кинологов.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Поступить на специальность кинология в колледж «Комитент» можно после 9 классов и после 11 классов.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может работать кинолог</w:t>
      </w:r>
    </w:p>
    <w:p w:rsidR="0019344F" w:rsidRPr="0019344F" w:rsidRDefault="00DD505B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колледжа </w:t>
      </w:r>
      <w:r w:rsidR="0019344F"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кинологами в самых различных структурах: 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Племенных собачьих питомниках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Кинологических клубах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Армейских частях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Охранных агентствах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Силовых структурах РФ (пограничная служба, таможня, полиция, МЧС)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Охранных структурах предприятий и организаций</w:t>
      </w:r>
    </w:p>
    <w:p w:rsidR="00DD505B" w:rsidRPr="00DD505B" w:rsidRDefault="00DD505B" w:rsidP="00DD505B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контакты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D505B" w:rsidRDefault="00582599" w:rsidP="00DD5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DD505B" w:rsidRPr="00DD50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 (351) 775-20-05</w:t>
        </w:r>
      </w:hyperlink>
    </w:p>
    <w:p w:rsidR="00DD505B" w:rsidRPr="0019344F" w:rsidRDefault="00582599" w:rsidP="00DD5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DD505B" w:rsidRPr="00DD505B">
          <w:rPr>
            <w:rStyle w:val="a4"/>
            <w:rFonts w:ascii="Times New Roman" w:hAnsi="Times New Roman" w:cs="Times New Roman"/>
            <w:sz w:val="28"/>
            <w:szCs w:val="28"/>
          </w:rPr>
          <w:t>komitent@mail.ru</w:t>
        </w:r>
      </w:hyperlink>
    </w:p>
    <w:p w:rsidR="00161ACE" w:rsidRPr="00DD505B" w:rsidRDefault="00161ACE" w:rsidP="0043464C">
      <w:pPr>
        <w:pStyle w:val="a3"/>
        <w:rPr>
          <w:sz w:val="28"/>
          <w:szCs w:val="28"/>
        </w:rPr>
      </w:pPr>
    </w:p>
    <w:p w:rsidR="009837E6" w:rsidRPr="00DD505B" w:rsidRDefault="009837E6" w:rsidP="0043464C">
      <w:pPr>
        <w:pStyle w:val="a3"/>
        <w:jc w:val="right"/>
        <w:rPr>
          <w:sz w:val="28"/>
          <w:szCs w:val="28"/>
        </w:rPr>
      </w:pPr>
    </w:p>
    <w:p w:rsidR="007A59CB" w:rsidRPr="00DD505B" w:rsidRDefault="007A59CB" w:rsidP="0043464C">
      <w:pPr>
        <w:pStyle w:val="z-"/>
        <w:rPr>
          <w:rFonts w:ascii="Times New Roman" w:hAnsi="Times New Roman" w:cs="Times New Roman"/>
          <w:sz w:val="28"/>
          <w:szCs w:val="28"/>
        </w:rPr>
      </w:pPr>
      <w:r w:rsidRPr="00DD505B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7A59CB" w:rsidRPr="00DD505B" w:rsidRDefault="007A59CB" w:rsidP="0043464C">
      <w:pPr>
        <w:pStyle w:val="z-1"/>
        <w:rPr>
          <w:rFonts w:ascii="Times New Roman" w:hAnsi="Times New Roman" w:cs="Times New Roman"/>
          <w:sz w:val="28"/>
          <w:szCs w:val="28"/>
        </w:rPr>
      </w:pPr>
      <w:r w:rsidRPr="00DD505B">
        <w:rPr>
          <w:rFonts w:ascii="Times New Roman" w:hAnsi="Times New Roman" w:cs="Times New Roman"/>
          <w:sz w:val="28"/>
          <w:szCs w:val="28"/>
        </w:rPr>
        <w:t>Конец формы</w:t>
      </w:r>
    </w:p>
    <w:p w:rsidR="009837E6" w:rsidRPr="00DD505B" w:rsidRDefault="009837E6" w:rsidP="004346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E2B94" w:rsidRPr="00DD505B" w:rsidRDefault="008E2B94" w:rsidP="0043464C">
      <w:pPr>
        <w:rPr>
          <w:rFonts w:ascii="Times New Roman" w:hAnsi="Times New Roman" w:cs="Times New Roman"/>
          <w:b/>
          <w:sz w:val="28"/>
          <w:szCs w:val="28"/>
        </w:rPr>
      </w:pPr>
    </w:p>
    <w:sectPr w:rsidR="008E2B94" w:rsidRPr="00DD5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1599A"/>
    <w:multiLevelType w:val="multilevel"/>
    <w:tmpl w:val="7560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84812"/>
    <w:multiLevelType w:val="multilevel"/>
    <w:tmpl w:val="51242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6374F"/>
    <w:multiLevelType w:val="multilevel"/>
    <w:tmpl w:val="1A34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C0D7C"/>
    <w:multiLevelType w:val="multilevel"/>
    <w:tmpl w:val="1D18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62A24"/>
    <w:multiLevelType w:val="multilevel"/>
    <w:tmpl w:val="E00E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269D5"/>
    <w:multiLevelType w:val="multilevel"/>
    <w:tmpl w:val="97FC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672B2"/>
    <w:multiLevelType w:val="multilevel"/>
    <w:tmpl w:val="D3285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AF1D5D"/>
    <w:multiLevelType w:val="multilevel"/>
    <w:tmpl w:val="5380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B7EF8"/>
    <w:multiLevelType w:val="multilevel"/>
    <w:tmpl w:val="879A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95B0A"/>
    <w:multiLevelType w:val="multilevel"/>
    <w:tmpl w:val="ACBE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B722F"/>
    <w:multiLevelType w:val="multilevel"/>
    <w:tmpl w:val="74C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AD4915"/>
    <w:multiLevelType w:val="multilevel"/>
    <w:tmpl w:val="DE4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376675"/>
    <w:multiLevelType w:val="multilevel"/>
    <w:tmpl w:val="A18A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209FC"/>
    <w:multiLevelType w:val="hybridMultilevel"/>
    <w:tmpl w:val="1BB4104A"/>
    <w:lvl w:ilvl="0" w:tplc="6B7831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41792"/>
    <w:multiLevelType w:val="hybridMultilevel"/>
    <w:tmpl w:val="FA7ABB16"/>
    <w:lvl w:ilvl="0" w:tplc="2BA4AA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E72ED"/>
    <w:multiLevelType w:val="hybridMultilevel"/>
    <w:tmpl w:val="F1004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97B07"/>
    <w:multiLevelType w:val="multilevel"/>
    <w:tmpl w:val="27D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3"/>
  </w:num>
  <w:num w:numId="8">
    <w:abstractNumId w:val="14"/>
  </w:num>
  <w:num w:numId="9">
    <w:abstractNumId w:val="4"/>
  </w:num>
  <w:num w:numId="10">
    <w:abstractNumId w:val="8"/>
  </w:num>
  <w:num w:numId="11">
    <w:abstractNumId w:val="11"/>
  </w:num>
  <w:num w:numId="12">
    <w:abstractNumId w:val="0"/>
  </w:num>
  <w:num w:numId="13">
    <w:abstractNumId w:val="5"/>
  </w:num>
  <w:num w:numId="14">
    <w:abstractNumId w:val="15"/>
  </w:num>
  <w:num w:numId="15">
    <w:abstractNumId w:val="7"/>
  </w:num>
  <w:num w:numId="16">
    <w:abstractNumId w:val="12"/>
  </w:num>
  <w:num w:numId="17">
    <w:abstractNumId w:val="3"/>
  </w:num>
  <w:num w:numId="18">
    <w:abstractNumId w:val="10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39"/>
    <w:rsid w:val="00011D9D"/>
    <w:rsid w:val="00052239"/>
    <w:rsid w:val="00060B95"/>
    <w:rsid w:val="00161ACE"/>
    <w:rsid w:val="00161CB3"/>
    <w:rsid w:val="0019344F"/>
    <w:rsid w:val="001C552E"/>
    <w:rsid w:val="0043464C"/>
    <w:rsid w:val="004F304D"/>
    <w:rsid w:val="00582599"/>
    <w:rsid w:val="0061051B"/>
    <w:rsid w:val="007A59CB"/>
    <w:rsid w:val="008E2B94"/>
    <w:rsid w:val="009837E6"/>
    <w:rsid w:val="00A1386D"/>
    <w:rsid w:val="00A168A7"/>
    <w:rsid w:val="00D43115"/>
    <w:rsid w:val="00DD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032E6"/>
  <w15:chartTrackingRefBased/>
  <w15:docId w15:val="{DB6AE7EA-A9F7-46F6-AB1F-F57098AE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11D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0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9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0503,bqiaagaaeyqcaaagiaiaaam4jgaabuibaaaaaaaaaaaaaaaaaaaaaaaaaaaaaaaaaaaaaaaaaaaaaaaaaaaaaaaaaaaaaaaaaaaaaaaaaaaaaaaaaaaaaaaaaaaaaaaaaaaaaaaaaaaaaaaaaaaaaaaaaaaaaaaaaaaaaaaaaaaaaaaaaaaaaaaaaaaaaaaaaaaaaaaaaaaaaaaaaaaaaaaaaaaaaaaaaaaaaaa"/>
    <w:basedOn w:val="a"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60B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11D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011D9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30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-title">
    <w:name w:val="f-title"/>
    <w:basedOn w:val="a0"/>
    <w:rsid w:val="004F304D"/>
  </w:style>
  <w:style w:type="paragraph" w:styleId="a6">
    <w:name w:val="List Paragraph"/>
    <w:basedOn w:val="a"/>
    <w:uiPriority w:val="34"/>
    <w:qFormat/>
    <w:rsid w:val="006105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05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A59C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Emphasis"/>
    <w:basedOn w:val="a0"/>
    <w:uiPriority w:val="20"/>
    <w:qFormat/>
    <w:rsid w:val="007A59CB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59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7A59CB"/>
  </w:style>
  <w:style w:type="paragraph" w:customStyle="1" w:styleId="comment-form-comment">
    <w:name w:val="comment-form-comment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59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hitemiddletext">
    <w:name w:val="white_middle_text"/>
    <w:basedOn w:val="a0"/>
    <w:rsid w:val="00DD5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5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4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8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4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16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3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75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65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7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94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5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6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0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95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41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13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26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12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98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4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845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17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50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499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8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70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760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102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01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6703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63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3309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798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22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62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7001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8199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6128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63071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7019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66218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61192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917233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816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460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17821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01132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50458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767729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52016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0069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08504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3985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326223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136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731359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28554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0795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12507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8618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60727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51914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61744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1272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863444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27116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2330781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3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74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4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9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2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31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43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1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0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usla.ru/entrance/olimp-yuridich-vysoty/qualifying-stage.php" TargetMode="Externa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21" Type="http://schemas.openxmlformats.org/officeDocument/2006/relationships/hyperlink" Target="https://www.egti.ru/additional-education/podgotovitelnye-kursy-dlya-abiturientov/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goo.su/u2TvT" TargetMode="External"/><Relationship Id="rId12" Type="http://schemas.openxmlformats.org/officeDocument/2006/relationships/hyperlink" Target="https://telegram.me/ineu_urfu" TargetMode="External"/><Relationship Id="rId17" Type="http://schemas.openxmlformats.org/officeDocument/2006/relationships/hyperlink" Target="https://forms.yandex.ru/u/631705a54adafa17af7eb521/" TargetMode="External"/><Relationship Id="rId25" Type="http://schemas.openxmlformats.org/officeDocument/2006/relationships/hyperlink" Target="mailto:postupiotdis@mail.ru" TargetMode="External"/><Relationship Id="rId33" Type="http://schemas.openxmlformats.org/officeDocument/2006/relationships/image" Target="media/image10.jpeg"/><Relationship Id="rId38" Type="http://schemas.openxmlformats.org/officeDocument/2006/relationships/hyperlink" Target="mailto:komitent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s://www.tyuiu.ru/abitur/bachelo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urasia-forum.ru/konkursy/konkursy/kongress-shkol-nikov-mezhdunarodnyj-konkurs-issledovatel-skih-rabot-i-proektov-shkol-nikov-debyut-v-nauke" TargetMode="External"/><Relationship Id="rId11" Type="http://schemas.openxmlformats.org/officeDocument/2006/relationships/hyperlink" Target="http://vk.com/ineu_urfu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tyuiu.ru/" TargetMode="External"/><Relationship Id="rId37" Type="http://schemas.openxmlformats.org/officeDocument/2006/relationships/hyperlink" Target="tel:+73517752005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ifksimp.priem@urfu.ru" TargetMode="External"/><Relationship Id="rId23" Type="http://schemas.openxmlformats.org/officeDocument/2006/relationships/hyperlink" Target="https://www.egti.ru/additional-education/podgotovitelnye-kursy-dlya-abiturientov/" TargetMode="External"/><Relationship Id="rId28" Type="http://schemas.openxmlformats.org/officeDocument/2006/relationships/hyperlink" Target="https://www.tyuiu.ru/abitur/bachelor/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://gsem.urfu.ru/" TargetMode="External"/><Relationship Id="rId19" Type="http://schemas.openxmlformats.org/officeDocument/2006/relationships/hyperlink" Target="mailto:idp@usla.ru" TargetMode="External"/><Relationship Id="rId31" Type="http://schemas.openxmlformats.org/officeDocument/2006/relationships/hyperlink" Target="https://t.me/abitur_ti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onstaff.urfu.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music-al@mail.ru" TargetMode="External"/><Relationship Id="rId27" Type="http://schemas.openxmlformats.org/officeDocument/2006/relationships/hyperlink" Target="https://www.gosuslugi.ru/vuzonline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csu.ru/studying/pre-university-education/sunday_univer.aspx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2840</Words>
  <Characters>16189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2022-11-24T16:55:00Z</dcterms:created>
  <dcterms:modified xsi:type="dcterms:W3CDTF">2022-11-24T16:55:00Z</dcterms:modified>
</cp:coreProperties>
</file>